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DE79F" w14:textId="77777777" w:rsidR="00C3377D" w:rsidRDefault="00C3377D" w:rsidP="00C3377D">
      <w:pPr>
        <w:spacing w:line="56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  <w:lang w:eastAsia="zh-Hans"/>
        </w:rPr>
        <w:t>附件</w:t>
      </w:r>
    </w:p>
    <w:p w14:paraId="780BADA7" w14:textId="77777777" w:rsidR="00C3377D" w:rsidRDefault="00C3377D" w:rsidP="00C3377D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2024年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eastAsia="zh-Hans"/>
        </w:rPr>
        <w:t>度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浙江省领军型创新创业团队</w:t>
      </w:r>
    </w:p>
    <w:p w14:paraId="7311D946" w14:textId="77777777" w:rsidR="00C3377D" w:rsidRDefault="00C3377D" w:rsidP="00C3377D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推荐汇总表</w:t>
      </w:r>
    </w:p>
    <w:p w14:paraId="0EC94B24" w14:textId="77777777" w:rsidR="00C3377D" w:rsidRDefault="00C3377D" w:rsidP="00C3377D">
      <w:pPr>
        <w:snapToGrid w:val="0"/>
        <w:spacing w:line="560" w:lineRule="exact"/>
        <w:jc w:val="center"/>
        <w:rPr>
          <w:b/>
          <w:bCs/>
          <w:color w:val="000000"/>
          <w:kern w:val="0"/>
          <w:sz w:val="44"/>
          <w:szCs w:val="44"/>
        </w:rPr>
      </w:pPr>
    </w:p>
    <w:tbl>
      <w:tblPr>
        <w:tblW w:w="8623" w:type="dxa"/>
        <w:jc w:val="center"/>
        <w:tblLayout w:type="fixed"/>
        <w:tblLook w:val="0000" w:firstRow="0" w:lastRow="0" w:firstColumn="0" w:lastColumn="0" w:noHBand="0" w:noVBand="0"/>
      </w:tblPr>
      <w:tblGrid>
        <w:gridCol w:w="701"/>
        <w:gridCol w:w="1818"/>
        <w:gridCol w:w="1011"/>
        <w:gridCol w:w="1021"/>
        <w:gridCol w:w="1222"/>
        <w:gridCol w:w="928"/>
        <w:gridCol w:w="821"/>
        <w:gridCol w:w="1101"/>
      </w:tblGrid>
      <w:tr w:rsidR="00C3377D" w14:paraId="40A77E61" w14:textId="77777777" w:rsidTr="00DB1191">
        <w:trPr>
          <w:jc w:val="center"/>
        </w:trPr>
        <w:tc>
          <w:tcPr>
            <w:tcW w:w="86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B546F88" w14:textId="77777777" w:rsidR="00C3377D" w:rsidRDefault="00C3377D" w:rsidP="00DB1191">
            <w:pPr>
              <w:spacing w:line="56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推荐单位（设区市科技局</w:t>
            </w: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省部属单位盖章）：</w:t>
            </w:r>
          </w:p>
          <w:p w14:paraId="51478ADF" w14:textId="77777777" w:rsidR="00C3377D" w:rsidRDefault="00C3377D" w:rsidP="00DB1191">
            <w:pPr>
              <w:spacing w:line="560" w:lineRule="exact"/>
              <w:ind w:firstLineChars="200" w:firstLine="560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经会同组织人事部门审核把关，推荐申报团队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，具体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>清单</w:t>
            </w: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如下：</w:t>
            </w:r>
          </w:p>
        </w:tc>
      </w:tr>
      <w:tr w:rsidR="00C3377D" w14:paraId="037FA4D5" w14:textId="77777777" w:rsidTr="00DB119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2242" w14:textId="77777777" w:rsidR="00C3377D" w:rsidRDefault="00C3377D" w:rsidP="00DB1191">
            <w:pPr>
              <w:spacing w:line="40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721B4" w14:textId="77777777" w:rsidR="00C3377D" w:rsidRDefault="00C3377D" w:rsidP="00DB1191">
            <w:pPr>
              <w:spacing w:line="40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团队名称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4ED99" w14:textId="77777777" w:rsidR="00C3377D" w:rsidRDefault="00C3377D" w:rsidP="00DB1191">
            <w:pPr>
              <w:spacing w:line="40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依托单位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C067D" w14:textId="77777777" w:rsidR="00C3377D" w:rsidRDefault="00C3377D" w:rsidP="00DB1191">
            <w:pPr>
              <w:spacing w:line="40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团队类型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19F49" w14:textId="77777777" w:rsidR="00C3377D" w:rsidRDefault="00C3377D" w:rsidP="00DB1191">
            <w:pPr>
              <w:spacing w:line="40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所属战略领域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87E00" w14:textId="77777777" w:rsidR="00C3377D" w:rsidRDefault="00C3377D" w:rsidP="00DB1191">
            <w:pPr>
              <w:spacing w:line="40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是否芯片领域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68E9B" w14:textId="77777777" w:rsidR="00C3377D" w:rsidRDefault="00C3377D" w:rsidP="00DB1191">
            <w:pPr>
              <w:spacing w:line="40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9AA86" w14:textId="77777777" w:rsidR="00C3377D" w:rsidRDefault="00C3377D" w:rsidP="00DB1191">
            <w:pPr>
              <w:spacing w:line="40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b/>
                <w:bCs/>
                <w:color w:val="000000"/>
                <w:kern w:val="0"/>
                <w:sz w:val="22"/>
              </w:rPr>
              <w:t>重点科创平台</w:t>
            </w:r>
            <w:proofErr w:type="gramEnd"/>
            <w:r>
              <w:rPr>
                <w:b/>
                <w:bCs/>
                <w:color w:val="000000"/>
                <w:kern w:val="0"/>
                <w:sz w:val="22"/>
              </w:rPr>
              <w:t>类型</w:t>
            </w:r>
          </w:p>
        </w:tc>
      </w:tr>
      <w:tr w:rsidR="00C3377D" w14:paraId="72878F89" w14:textId="77777777" w:rsidTr="00DB119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442A" w14:textId="77777777" w:rsidR="00C3377D" w:rsidRDefault="00C3377D" w:rsidP="00DB1191"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ACF5A" w14:textId="77777777" w:rsidR="00C3377D" w:rsidRDefault="00C3377D" w:rsidP="00DB1191"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1B691" w14:textId="77777777" w:rsidR="00C3377D" w:rsidRDefault="00C3377D" w:rsidP="00DB1191"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5B0B8" w14:textId="77777777" w:rsidR="00C3377D" w:rsidRDefault="00C3377D" w:rsidP="00DB1191"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946BC" w14:textId="77777777" w:rsidR="00C3377D" w:rsidRDefault="00C3377D" w:rsidP="00DB1191"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B3D23" w14:textId="77777777" w:rsidR="00C3377D" w:rsidRDefault="00C3377D" w:rsidP="00DB1191"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55350" w14:textId="77777777" w:rsidR="00C3377D" w:rsidRDefault="00C3377D" w:rsidP="00DB1191"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A0325" w14:textId="77777777" w:rsidR="00C3377D" w:rsidRDefault="00C3377D" w:rsidP="00DB1191"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C3377D" w14:paraId="6BE676AD" w14:textId="77777777" w:rsidTr="00DB119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6697" w14:textId="77777777" w:rsidR="00C3377D" w:rsidRDefault="00C3377D" w:rsidP="00DB1191"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E9762" w14:textId="77777777" w:rsidR="00C3377D" w:rsidRDefault="00C3377D" w:rsidP="00DB1191"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24CFE" w14:textId="77777777" w:rsidR="00C3377D" w:rsidRDefault="00C3377D" w:rsidP="00DB1191"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05D34" w14:textId="77777777" w:rsidR="00C3377D" w:rsidRDefault="00C3377D" w:rsidP="00DB1191"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45ED1" w14:textId="77777777" w:rsidR="00C3377D" w:rsidRDefault="00C3377D" w:rsidP="00DB1191"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66A57" w14:textId="77777777" w:rsidR="00C3377D" w:rsidRDefault="00C3377D" w:rsidP="00DB1191"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A7374" w14:textId="77777777" w:rsidR="00C3377D" w:rsidRDefault="00C3377D" w:rsidP="00DB1191"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C200E" w14:textId="77777777" w:rsidR="00C3377D" w:rsidRDefault="00C3377D" w:rsidP="00DB1191"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C3377D" w14:paraId="0EE0468B" w14:textId="77777777" w:rsidTr="00DB119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B088" w14:textId="77777777" w:rsidR="00C3377D" w:rsidRDefault="00C3377D" w:rsidP="00DB1191"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7F141" w14:textId="77777777" w:rsidR="00C3377D" w:rsidRDefault="00C3377D" w:rsidP="00DB1191"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F05A7" w14:textId="77777777" w:rsidR="00C3377D" w:rsidRDefault="00C3377D" w:rsidP="00DB1191"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8DCF7" w14:textId="77777777" w:rsidR="00C3377D" w:rsidRDefault="00C3377D" w:rsidP="00DB1191"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1CEF8" w14:textId="77777777" w:rsidR="00C3377D" w:rsidRDefault="00C3377D" w:rsidP="00DB1191"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DAE67" w14:textId="77777777" w:rsidR="00C3377D" w:rsidRDefault="00C3377D" w:rsidP="00DB1191"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862A2" w14:textId="77777777" w:rsidR="00C3377D" w:rsidRDefault="00C3377D" w:rsidP="00DB1191"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CCA0E" w14:textId="77777777" w:rsidR="00C3377D" w:rsidRDefault="00C3377D" w:rsidP="00DB1191"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C3377D" w14:paraId="4A709303" w14:textId="77777777" w:rsidTr="00DB119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F299" w14:textId="77777777" w:rsidR="00C3377D" w:rsidRDefault="00C3377D" w:rsidP="00DB1191"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DC8F2" w14:textId="77777777" w:rsidR="00C3377D" w:rsidRDefault="00C3377D" w:rsidP="00DB1191"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2E54D" w14:textId="77777777" w:rsidR="00C3377D" w:rsidRDefault="00C3377D" w:rsidP="00DB1191"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37856" w14:textId="77777777" w:rsidR="00C3377D" w:rsidRDefault="00C3377D" w:rsidP="00DB1191"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C7260" w14:textId="77777777" w:rsidR="00C3377D" w:rsidRDefault="00C3377D" w:rsidP="00DB1191"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CC5BD" w14:textId="77777777" w:rsidR="00C3377D" w:rsidRDefault="00C3377D" w:rsidP="00DB1191"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A96AF" w14:textId="77777777" w:rsidR="00C3377D" w:rsidRDefault="00C3377D" w:rsidP="00DB1191"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3AC2B" w14:textId="77777777" w:rsidR="00C3377D" w:rsidRDefault="00C3377D" w:rsidP="00DB1191"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C3377D" w14:paraId="612CAC81" w14:textId="77777777" w:rsidTr="00DB119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A611" w14:textId="77777777" w:rsidR="00C3377D" w:rsidRDefault="00C3377D" w:rsidP="00DB1191"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3BB0F" w14:textId="77777777" w:rsidR="00C3377D" w:rsidRDefault="00C3377D" w:rsidP="00DB1191"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C02F8" w14:textId="77777777" w:rsidR="00C3377D" w:rsidRDefault="00C3377D" w:rsidP="00DB1191"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AB9BC" w14:textId="77777777" w:rsidR="00C3377D" w:rsidRDefault="00C3377D" w:rsidP="00DB1191"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452BD" w14:textId="77777777" w:rsidR="00C3377D" w:rsidRDefault="00C3377D" w:rsidP="00DB1191"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6F6A7" w14:textId="77777777" w:rsidR="00C3377D" w:rsidRDefault="00C3377D" w:rsidP="00DB1191"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11DEA" w14:textId="77777777" w:rsidR="00C3377D" w:rsidRDefault="00C3377D" w:rsidP="00DB1191"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56B27" w14:textId="77777777" w:rsidR="00C3377D" w:rsidRDefault="00C3377D" w:rsidP="00DB1191"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C3377D" w14:paraId="77534541" w14:textId="77777777" w:rsidTr="00DB1191">
        <w:trPr>
          <w:jc w:val="center"/>
        </w:trPr>
        <w:tc>
          <w:tcPr>
            <w:tcW w:w="8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BC17" w14:textId="77777777" w:rsidR="00C3377D" w:rsidRDefault="00C3377D" w:rsidP="00DB1191">
            <w:pPr>
              <w:spacing w:line="440" w:lineRule="exact"/>
              <w:ind w:firstLineChars="200" w:firstLine="440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注：</w:t>
            </w:r>
            <w:r>
              <w:rPr>
                <w:color w:val="000000"/>
                <w:kern w:val="0"/>
                <w:sz w:val="22"/>
              </w:rPr>
              <w:t>1.</w:t>
            </w:r>
            <w:r>
              <w:rPr>
                <w:color w:val="000000"/>
                <w:kern w:val="0"/>
                <w:sz w:val="22"/>
              </w:rPr>
              <w:t>战略领域包括：智能计算与人工智能、微电子与光电子、大数据与信息安全、智能控制与先进技术、</w:t>
            </w:r>
            <w:proofErr w:type="gramStart"/>
            <w:r>
              <w:rPr>
                <w:color w:val="000000"/>
                <w:kern w:val="0"/>
                <w:sz w:val="22"/>
              </w:rPr>
              <w:t>云计算</w:t>
            </w:r>
            <w:proofErr w:type="gramEnd"/>
            <w:r>
              <w:rPr>
                <w:color w:val="000000"/>
                <w:kern w:val="0"/>
                <w:sz w:val="22"/>
              </w:rPr>
              <w:t>与未来网络、结构生物学及关键生物技术、脑科学</w:t>
            </w:r>
            <w:proofErr w:type="gramStart"/>
            <w:r>
              <w:rPr>
                <w:color w:val="000000"/>
                <w:kern w:val="0"/>
                <w:sz w:val="22"/>
              </w:rPr>
              <w:t>与脑机融合</w:t>
            </w:r>
            <w:proofErr w:type="gramEnd"/>
            <w:r>
              <w:rPr>
                <w:color w:val="000000"/>
                <w:kern w:val="0"/>
                <w:sz w:val="22"/>
              </w:rPr>
              <w:t>、组学与精准医学、新药创新与高端医疗器械、生物育种与现代农业、精细化工与复合材料、功能材料、新能源开发与利用、海洋与空天材料、</w:t>
            </w:r>
            <w:r>
              <w:rPr>
                <w:color w:val="000000"/>
                <w:kern w:val="0"/>
                <w:sz w:val="22"/>
              </w:rPr>
              <w:t>“</w:t>
            </w:r>
            <w:r>
              <w:rPr>
                <w:color w:val="000000"/>
                <w:kern w:val="0"/>
                <w:sz w:val="22"/>
              </w:rPr>
              <w:t>双碳</w:t>
            </w:r>
            <w:r>
              <w:rPr>
                <w:color w:val="000000"/>
                <w:kern w:val="0"/>
                <w:sz w:val="22"/>
              </w:rPr>
              <w:t>”</w:t>
            </w:r>
            <w:r>
              <w:rPr>
                <w:color w:val="000000"/>
                <w:kern w:val="0"/>
                <w:sz w:val="22"/>
              </w:rPr>
              <w:t>与环保技术、其他。</w:t>
            </w:r>
          </w:p>
          <w:p w14:paraId="5A566F0F" w14:textId="77777777" w:rsidR="00C3377D" w:rsidRDefault="00C3377D" w:rsidP="00DB1191">
            <w:pPr>
              <w:spacing w:line="440" w:lineRule="exact"/>
              <w:ind w:left="44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</w:t>
            </w:r>
            <w:r>
              <w:rPr>
                <w:color w:val="000000"/>
                <w:kern w:val="0"/>
                <w:sz w:val="22"/>
              </w:rPr>
              <w:t>.</w:t>
            </w:r>
            <w:r>
              <w:rPr>
                <w:color w:val="000000"/>
                <w:kern w:val="0"/>
                <w:sz w:val="22"/>
              </w:rPr>
              <w:t>如推荐团队为芯片相关领域，请在对应位置填写</w:t>
            </w:r>
            <w:r>
              <w:rPr>
                <w:color w:val="000000"/>
                <w:kern w:val="0"/>
                <w:sz w:val="22"/>
              </w:rPr>
              <w:t>“</w:t>
            </w:r>
            <w:r>
              <w:rPr>
                <w:color w:val="000000"/>
                <w:kern w:val="0"/>
                <w:sz w:val="22"/>
              </w:rPr>
              <w:t>是</w:t>
            </w:r>
            <w:r>
              <w:rPr>
                <w:color w:val="000000"/>
                <w:kern w:val="0"/>
                <w:sz w:val="22"/>
              </w:rPr>
              <w:t>”</w:t>
            </w:r>
            <w:r>
              <w:rPr>
                <w:color w:val="000000"/>
                <w:kern w:val="0"/>
                <w:sz w:val="22"/>
              </w:rPr>
              <w:t>。</w:t>
            </w:r>
          </w:p>
          <w:p w14:paraId="40EF6ED6" w14:textId="77777777" w:rsidR="00C3377D" w:rsidRDefault="00C3377D" w:rsidP="00DB1191">
            <w:pPr>
              <w:spacing w:line="440" w:lineRule="exact"/>
              <w:ind w:left="44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</w:t>
            </w:r>
            <w:r>
              <w:rPr>
                <w:color w:val="000000"/>
                <w:kern w:val="0"/>
                <w:sz w:val="22"/>
              </w:rPr>
              <w:t>.</w:t>
            </w:r>
            <w:r>
              <w:rPr>
                <w:color w:val="000000"/>
                <w:kern w:val="0"/>
                <w:sz w:val="22"/>
              </w:rPr>
              <w:t>团队类型为：基础研究创新团队、产业化创新团队、创业团队。</w:t>
            </w:r>
          </w:p>
          <w:p w14:paraId="3C7BE028" w14:textId="77777777" w:rsidR="00C3377D" w:rsidRDefault="00C3377D" w:rsidP="00DB1191">
            <w:pPr>
              <w:spacing w:line="440" w:lineRule="exact"/>
              <w:ind w:firstLine="44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</w:t>
            </w:r>
            <w:r>
              <w:rPr>
                <w:color w:val="000000"/>
                <w:kern w:val="0"/>
                <w:sz w:val="22"/>
              </w:rPr>
              <w:t>.</w:t>
            </w:r>
            <w:proofErr w:type="gramStart"/>
            <w:r>
              <w:rPr>
                <w:color w:val="000000"/>
                <w:kern w:val="0"/>
                <w:sz w:val="22"/>
              </w:rPr>
              <w:t>重点科创平台</w:t>
            </w:r>
            <w:proofErr w:type="gramEnd"/>
            <w:r>
              <w:rPr>
                <w:color w:val="000000"/>
                <w:kern w:val="0"/>
                <w:sz w:val="22"/>
              </w:rPr>
              <w:t>包括：高水平大学</w:t>
            </w:r>
            <w:r>
              <w:rPr>
                <w:rFonts w:hint="eastAsia"/>
                <w:color w:val="000000"/>
                <w:kern w:val="0"/>
                <w:sz w:val="22"/>
              </w:rPr>
              <w:t>建设高校</w:t>
            </w:r>
            <w:r>
              <w:rPr>
                <w:color w:val="000000"/>
                <w:kern w:val="0"/>
                <w:sz w:val="22"/>
              </w:rPr>
              <w:t>、全国（国家）重点实验室、国家和省实验室、国家和省临床医学研究中心、</w:t>
            </w:r>
            <w:r>
              <w:rPr>
                <w:color w:val="000000"/>
                <w:kern w:val="0"/>
                <w:sz w:val="22"/>
                <w:lang w:eastAsia="zh-Hans"/>
              </w:rPr>
              <w:t>省级重点实验室（工程技术研究中心）</w:t>
            </w:r>
            <w:r>
              <w:rPr>
                <w:color w:val="000000"/>
                <w:kern w:val="0"/>
                <w:sz w:val="22"/>
              </w:rPr>
              <w:t>、</w:t>
            </w:r>
            <w:r>
              <w:rPr>
                <w:color w:val="000000"/>
                <w:kern w:val="0"/>
                <w:sz w:val="22"/>
                <w:lang w:eastAsia="zh-Hans"/>
              </w:rPr>
              <w:t>省重点企业研</w:t>
            </w:r>
            <w:r w:rsidRPr="00DF25B8">
              <w:rPr>
                <w:color w:val="000000"/>
                <w:kern w:val="0"/>
                <w:sz w:val="22"/>
                <w:lang w:eastAsia="zh-Hans"/>
              </w:rPr>
              <w:t>究院、</w:t>
            </w:r>
            <w:proofErr w:type="gramStart"/>
            <w:r w:rsidRPr="00DF25B8">
              <w:rPr>
                <w:rFonts w:hint="eastAsia"/>
                <w:color w:val="000000"/>
                <w:kern w:val="0"/>
                <w:sz w:val="22"/>
              </w:rPr>
              <w:t>省企业</w:t>
            </w:r>
            <w:proofErr w:type="gramEnd"/>
            <w:r w:rsidRPr="00DF25B8">
              <w:rPr>
                <w:rFonts w:hint="eastAsia"/>
                <w:color w:val="000000"/>
                <w:kern w:val="0"/>
                <w:sz w:val="22"/>
              </w:rPr>
              <w:t>研究院、</w:t>
            </w:r>
            <w:r w:rsidRPr="00DF25B8">
              <w:rPr>
                <w:color w:val="000000"/>
                <w:kern w:val="0"/>
                <w:sz w:val="22"/>
              </w:rPr>
              <w:t>省</w:t>
            </w:r>
            <w:r>
              <w:rPr>
                <w:color w:val="000000"/>
                <w:kern w:val="0"/>
                <w:sz w:val="22"/>
              </w:rPr>
              <w:t>级新型研发机构、省技术创新中心</w:t>
            </w:r>
            <w:r>
              <w:rPr>
                <w:color w:val="000000"/>
                <w:kern w:val="0"/>
                <w:sz w:val="22"/>
                <w:lang w:eastAsia="zh-Hans"/>
              </w:rPr>
              <w:t>、</w:t>
            </w:r>
            <w:r>
              <w:rPr>
                <w:color w:val="000000"/>
                <w:kern w:val="0"/>
                <w:sz w:val="22"/>
              </w:rPr>
              <w:t>省</w:t>
            </w:r>
            <w:r>
              <w:rPr>
                <w:color w:val="000000"/>
                <w:kern w:val="0"/>
                <w:sz w:val="22"/>
              </w:rPr>
              <w:t>“</w:t>
            </w:r>
            <w:r>
              <w:rPr>
                <w:color w:val="000000"/>
                <w:kern w:val="0"/>
                <w:sz w:val="22"/>
              </w:rPr>
              <w:t>雄鹰</w:t>
            </w:r>
            <w:r>
              <w:rPr>
                <w:color w:val="000000"/>
                <w:kern w:val="0"/>
                <w:sz w:val="22"/>
              </w:rPr>
              <w:t>”</w:t>
            </w:r>
            <w:r>
              <w:rPr>
                <w:color w:val="000000"/>
                <w:kern w:val="0"/>
                <w:sz w:val="22"/>
              </w:rPr>
              <w:t>企业、省科技领军企业、国家和省</w:t>
            </w:r>
            <w:r>
              <w:rPr>
                <w:color w:val="000000"/>
                <w:kern w:val="0"/>
                <w:sz w:val="22"/>
              </w:rPr>
              <w:t>“</w:t>
            </w:r>
            <w:r>
              <w:rPr>
                <w:color w:val="000000"/>
                <w:kern w:val="0"/>
                <w:sz w:val="22"/>
              </w:rPr>
              <w:t>专精特新</w:t>
            </w:r>
            <w:r>
              <w:rPr>
                <w:color w:val="000000"/>
                <w:kern w:val="0"/>
                <w:sz w:val="22"/>
              </w:rPr>
              <w:t>”</w:t>
            </w:r>
            <w:r>
              <w:rPr>
                <w:color w:val="000000"/>
                <w:kern w:val="0"/>
                <w:sz w:val="22"/>
              </w:rPr>
              <w:t>小巨人企业、省科技小巨人企业等。</w:t>
            </w:r>
          </w:p>
        </w:tc>
      </w:tr>
    </w:tbl>
    <w:p w14:paraId="7B0B2425" w14:textId="77777777" w:rsidR="004E7FB9" w:rsidRPr="00C3377D" w:rsidRDefault="004E7FB9"/>
    <w:sectPr w:rsidR="004E7FB9" w:rsidRPr="00C3377D">
      <w:footerReference w:type="even" r:id="rId6"/>
      <w:footerReference w:type="default" r:id="rId7"/>
      <w:pgSz w:w="11850" w:h="16840"/>
      <w:pgMar w:top="2098" w:right="1474" w:bottom="1984" w:left="1587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F1A13" w14:textId="77777777" w:rsidR="005214BC" w:rsidRDefault="005214BC" w:rsidP="00C3377D">
      <w:r>
        <w:separator/>
      </w:r>
    </w:p>
  </w:endnote>
  <w:endnote w:type="continuationSeparator" w:id="0">
    <w:p w14:paraId="24050044" w14:textId="77777777" w:rsidR="005214BC" w:rsidRDefault="005214BC" w:rsidP="00C3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C83B" w14:textId="07AC1723" w:rsidR="00000000" w:rsidRDefault="00C337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FA17CE" wp14:editId="29F719F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5715" b="18415"/>
              <wp:wrapNone/>
              <wp:docPr id="2" name="文本框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AF114A7" w14:textId="77777777" w:rsidR="00000000" w:rsidRDefault="005214BC">
                          <w:pPr>
                            <w:pStyle w:val="a5"/>
                          </w:pPr>
                          <w:r>
                            <w:rPr>
                              <w:rStyle w:val="a7"/>
                              <w:rFonts w:ascii="宋体" w:hint="eastAsia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Style w:val="a7"/>
                              <w:rFonts w:asci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ascii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asci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  <w:rFonts w:ascii="宋体" w:hint="eastAsia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A17C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" filled="f" stroked="f">
              <o:lock v:ext="edit" aspectratio="t" verticies="t" text="t" shapetype="t"/>
              <v:textbox style="mso-fit-shape-to-text:t" inset="0,0,0,0">
                <w:txbxContent>
                  <w:p w14:paraId="7AF114A7" w14:textId="77777777" w:rsidR="00000000" w:rsidRDefault="005214BC">
                    <w:pPr>
                      <w:pStyle w:val="a5"/>
                    </w:pPr>
                    <w:r>
                      <w:rPr>
                        <w:rStyle w:val="a7"/>
                        <w:rFonts w:ascii="宋体" w:hint="eastAsia"/>
                        <w:sz w:val="28"/>
                        <w:szCs w:val="28"/>
                      </w:rPr>
                      <w:t>－</w:t>
                    </w:r>
                    <w:r>
                      <w:rPr>
                        <w:rStyle w:val="a7"/>
                        <w:rFonts w:asci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rFonts w:ascii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7"/>
                        <w:rFonts w:asci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7"/>
                        <w:rFonts w:ascii="宋体" w:hint="eastAsia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5E80" w14:textId="651944EB" w:rsidR="00000000" w:rsidRDefault="00C3377D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703012" wp14:editId="74DD33C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5715" b="18415"/>
              <wp:wrapNone/>
              <wp:docPr id="1" name="文本框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9DB56C3" w14:textId="77777777" w:rsidR="00000000" w:rsidRDefault="005214BC">
                          <w:pPr>
                            <w:pStyle w:val="a5"/>
                            <w:jc w:val="right"/>
                          </w:pPr>
                          <w:r>
                            <w:rPr>
                              <w:rStyle w:val="a7"/>
                              <w:rFonts w:ascii="宋体" w:hint="eastAsia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Style w:val="a7"/>
                              <w:rFonts w:asci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ascii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asci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  <w:rFonts w:ascii="宋体" w:hint="eastAsia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70301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-2.15pt;margin-top:0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" filled="f" stroked="f">
              <o:lock v:ext="edit" aspectratio="t" verticies="t" text="t" shapetype="t"/>
              <v:textbox style="mso-fit-shape-to-text:t" inset="0,0,0,0">
                <w:txbxContent>
                  <w:p w14:paraId="09DB56C3" w14:textId="77777777" w:rsidR="00000000" w:rsidRDefault="005214BC">
                    <w:pPr>
                      <w:pStyle w:val="a5"/>
                      <w:jc w:val="right"/>
                    </w:pPr>
                    <w:r>
                      <w:rPr>
                        <w:rStyle w:val="a7"/>
                        <w:rFonts w:ascii="宋体" w:hint="eastAsia"/>
                        <w:sz w:val="28"/>
                        <w:szCs w:val="28"/>
                      </w:rPr>
                      <w:t>－</w:t>
                    </w:r>
                    <w:r>
                      <w:rPr>
                        <w:rStyle w:val="a7"/>
                        <w:rFonts w:asci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rFonts w:ascii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7"/>
                        <w:rFonts w:asci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7"/>
                        <w:rFonts w:ascii="宋体" w:hint="eastAsia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73751" w14:textId="77777777" w:rsidR="005214BC" w:rsidRDefault="005214BC" w:rsidP="00C3377D">
      <w:r>
        <w:separator/>
      </w:r>
    </w:p>
  </w:footnote>
  <w:footnote w:type="continuationSeparator" w:id="0">
    <w:p w14:paraId="12833E88" w14:textId="77777777" w:rsidR="005214BC" w:rsidRDefault="005214BC" w:rsidP="00C33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43"/>
    <w:rsid w:val="004E7FB9"/>
    <w:rsid w:val="005214BC"/>
    <w:rsid w:val="00756243"/>
    <w:rsid w:val="00C3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6DF6A"/>
  <w15:chartTrackingRefBased/>
  <w15:docId w15:val="{E3C885E9-5CE4-4313-8001-7B45AFA8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77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37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37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377D"/>
    <w:rPr>
      <w:sz w:val="18"/>
      <w:szCs w:val="18"/>
    </w:rPr>
  </w:style>
  <w:style w:type="character" w:styleId="a7">
    <w:name w:val="page number"/>
    <w:rsid w:val="00C33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wang'shu'hua</dc:creator>
  <cp:keywords/>
  <dc:description/>
  <cp:lastModifiedBy>wang'shu'hua</cp:lastModifiedBy>
  <cp:revision>2</cp:revision>
  <dcterms:created xsi:type="dcterms:W3CDTF">2024-08-03T02:02:00Z</dcterms:created>
  <dcterms:modified xsi:type="dcterms:W3CDTF">2024-08-03T02:04:00Z</dcterms:modified>
</cp:coreProperties>
</file>